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9" w:rsidRPr="00621526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2E4D18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3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/20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dnia </w:t>
      </w:r>
      <w:r w:rsidR="00BA116D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12 marca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bookmarkStart w:id="0" w:name="_GoBack"/>
      <w:bookmarkEnd w:id="0"/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r.</w:t>
      </w:r>
    </w:p>
    <w:p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621526" w:rsidRDefault="0061450C" w:rsidP="00BA116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_DdeLink__224_753137038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2020 rok. </w:t>
      </w:r>
    </w:p>
    <w:p w:rsidR="0083674A" w:rsidRPr="00621526" w:rsidRDefault="0083674A" w:rsidP="00BA11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31" w:rsidRPr="00621526" w:rsidRDefault="00ED7C31" w:rsidP="00BA1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61450C" w:rsidRDefault="00F27F3C" w:rsidP="00BA116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15 ustawy z dnia 11 września 2015 roku o zdrowiu publicznym (</w:t>
      </w:r>
      <w:proofErr w:type="spellStart"/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="0030058E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j.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</w:t>
      </w:r>
      <w:proofErr w:type="spellEnd"/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U. z 201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2365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w związku z Uchwałą Nr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XVI-139/2019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 grudnia 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rok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proofErr w:type="spellEnd"/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Miejskiego Ośrodka Pomocy Społecznej w Olsztynku</w:t>
      </w:r>
      <w:r w:rsidR="009F5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ofert na realizację zadań realizowanych w ramach Gminnego Programu Profilaktyki</w:t>
      </w:r>
      <w:r w:rsid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Rozwiązywania Problemów Alkoholowych na 2020 rok </w:t>
      </w:r>
    </w:p>
    <w:p w:rsidR="006B7B89" w:rsidRPr="00ED7C31" w:rsidRDefault="006B7B89" w:rsidP="00BA116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:rsidR="00EE3169" w:rsidRPr="00ED7C31" w:rsidRDefault="00EE3169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2B" w:rsidRDefault="00A1402B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4D18" w:rsidRPr="00502856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Profilaktyka uniwersalna </w:t>
      </w:r>
    </w:p>
    <w:p w:rsidR="002E4D18" w:rsidRPr="00D34477" w:rsidRDefault="002E4D18" w:rsidP="00BA116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2" w:name="_Hlk506799380"/>
      <w:r w:rsidRPr="00D34477">
        <w:rPr>
          <w:rFonts w:ascii="Times New Roman" w:hAnsi="Times New Roman" w:cs="Times New Roman"/>
          <w:sz w:val="24"/>
        </w:rPr>
        <w:t>Prowadzenie profilaktycznej działalności informującej, edukacyjnej oraz szkoleniowej, w szczególności dla dzieci i młodzieży, w tym prowadzenie zajęć pozalekcyjnych, zajęć sportowych, a także działań na rzecz dożyw</w:t>
      </w:r>
      <w:r w:rsidR="009F5C76">
        <w:rPr>
          <w:rFonts w:ascii="Times New Roman" w:hAnsi="Times New Roman" w:cs="Times New Roman"/>
          <w:sz w:val="24"/>
        </w:rPr>
        <w:t>i</w:t>
      </w:r>
      <w:r w:rsidRPr="00D34477">
        <w:rPr>
          <w:rFonts w:ascii="Times New Roman" w:hAnsi="Times New Roman" w:cs="Times New Roman"/>
          <w:sz w:val="24"/>
        </w:rPr>
        <w:t>ania dzieci uczestniczących w pozalekcyjnych programach opiekuńczo-wychowawczych i socjoterapeutycznych</w:t>
      </w:r>
    </w:p>
    <w:bookmarkEnd w:id="2"/>
    <w:p w:rsidR="00625932" w:rsidRDefault="00625932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II</w:t>
      </w:r>
    </w:p>
    <w:p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4D18" w:rsidRPr="00502856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Profilaktyka selektywna </w:t>
      </w:r>
    </w:p>
    <w:p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świetlicy profilaktycznej przy Miejskim Ośrodku Pomocy Społecznej w Olsztynku</w:t>
      </w:r>
    </w:p>
    <w:p w:rsidR="002E4D18" w:rsidRDefault="002E4D18" w:rsidP="00BA116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83674A" w:rsidRPr="00ED7C31" w:rsidRDefault="0083674A" w:rsidP="00BA116D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BA116D" w:rsidRDefault="00A1402B" w:rsidP="00BA116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kwoty </w:t>
      </w:r>
      <w:r w:rsidR="002E4D1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40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000,00zł</w:t>
      </w:r>
    </w:p>
    <w:p w:rsidR="002E4D18" w:rsidRDefault="002E4D18" w:rsidP="00BA116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II- do kwoty 10.000,00zł </w:t>
      </w:r>
    </w:p>
    <w:p w:rsidR="00EE3169" w:rsidRPr="00ED7C31" w:rsidRDefault="00EE3169" w:rsidP="00BA11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6B7B89" w:rsidRPr="00ED7C31" w:rsidRDefault="006B7B89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21526" w:rsidRDefault="00F27F3C" w:rsidP="00BA116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365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</w:t>
      </w:r>
      <w:r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 </w:t>
      </w:r>
      <w:proofErr w:type="spellStart"/>
      <w:r w:rsidR="003732F0"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działalności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</w:t>
      </w:r>
      <w:proofErr w:type="spellEnd"/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publiczn</w:t>
      </w:r>
      <w:r w:rsidR="003732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ego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i o wolontariacie</w:t>
      </w:r>
      <w:r w:rsidR="00BA11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proofErr w:type="spellStart"/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</w:t>
      </w:r>
      <w:proofErr w:type="spellEnd"/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688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</w:t>
      </w:r>
      <w:proofErr w:type="spellStart"/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zm.).</w:t>
      </w:r>
    </w:p>
    <w:p w:rsidR="006B7B89" w:rsidRPr="00625932" w:rsidRDefault="00401E02" w:rsidP="00BA116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proofErr w:type="spellStart"/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terminie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2E4D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9 kwietnia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="00EE3169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30listopada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:rsidR="00621526" w:rsidRPr="00401E02" w:rsidRDefault="00621526" w:rsidP="00BA116D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:rsidR="005240EA" w:rsidRPr="00ED7C31" w:rsidRDefault="00F27F3C" w:rsidP="00BA116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ofert wraz z punktacją (maksymalna liczba punktów do zdobycia- 30 </w:t>
      </w:r>
      <w:proofErr w:type="spellStart"/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 xml:space="preserve">Zgodność merytoryczna złożonej oferty </w:t>
      </w:r>
      <w:r w:rsidR="00EE3169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 ogłoszonym zadaniem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wskazania na 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</w:t>
      </w:r>
      <w:proofErr w:type="spellStart"/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harmonogramiez</w:t>
      </w:r>
      <w:proofErr w:type="spellEnd"/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Zasoby kadrowe i rzeczowe niezbędne 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 realizacji zadania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</w:t>
      </w:r>
      <w:proofErr w:type="spellStart"/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 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</w:t>
      </w:r>
      <w:proofErr w:type="spellStart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Planowany wkład własny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 finansowy, rzeczowy i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osobowy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</w:t>
      </w:r>
      <w:proofErr w:type="spellStart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proofErr w:type="spellStart"/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Uwaga!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</w:t>
      </w:r>
      <w:proofErr w:type="spellEnd"/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Efektywność społeczna i ekonomiczna realizacji zadania,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Doświadczenie oferenta przy realizacji podobnych zadań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:rsidR="006B7B89" w:rsidRPr="0061450C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2E4D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27 marca</w:t>
      </w:r>
      <w:r w:rsidR="003846BF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</w:t>
      </w:r>
      <w:r w:rsidR="000B3A38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020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roku do godz. 15ºº</w:t>
      </w:r>
      <w:r w:rsidRPr="006145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 decyduje data wpływu do Ośrodka).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 </w:t>
      </w:r>
      <w:r w:rsidR="000B3A38">
        <w:rPr>
          <w:rFonts w:ascii="Times New Roman" w:eastAsia="Times New Roman" w:hAnsi="Times New Roman" w:cs="Times New Roman"/>
          <w:sz w:val="24"/>
          <w:szCs w:val="24"/>
          <w:lang w:eastAsia="pl-PL"/>
        </w:rPr>
        <w:t>5216467</w:t>
      </w:r>
    </w:p>
    <w:p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:rsidR="006B7B89" w:rsidRPr="0061450C" w:rsidRDefault="006B7B89" w:rsidP="00614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="000B3A3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 rok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:rsidR="006B7B89" w:rsidRPr="00625932" w:rsidRDefault="00C2059C" w:rsidP="006259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Wybór ofert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na wykonanie zad</w:t>
      </w:r>
      <w:r w:rsidR="00C12352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ania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dokonany </w:t>
      </w:r>
      <w:proofErr w:type="spellStart"/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zostaniew</w:t>
      </w:r>
      <w:proofErr w:type="spellEnd"/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proofErr w:type="spellStart"/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terminie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</w:t>
      </w:r>
      <w:proofErr w:type="spellEnd"/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dnia </w:t>
      </w:r>
      <w:r w:rsidR="00BA116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8kwietnia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2020 </w:t>
      </w:r>
      <w:proofErr w:type="spellStart"/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roku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proofErr w:type="spellEnd"/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wynik wyboru ogłoszony zostanie w Biuletynie Informacji Publicznej Miejskiego Ośrodk</w:t>
      </w:r>
      <w:r w:rsidR="00C12352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</w:t>
      </w:r>
      <w:proofErr w:type="spellStart"/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powierzenia zadania jest zapewnienie wkładu </w:t>
      </w:r>
      <w:proofErr w:type="spellStart"/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własnegow</w:t>
      </w:r>
      <w:proofErr w:type="spellEnd"/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:rsidR="003846BF" w:rsidRPr="00621526" w:rsidRDefault="003846BF" w:rsidP="003846B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1526">
        <w:rPr>
          <w:rFonts w:ascii="Times New Roman" w:hAnsi="Times New Roman" w:cs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osób go reprezentujących.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organizacji zarejestrowanych w KRS,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złożenie wydruku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Ministerstwa Sprawiedliwości </w:t>
      </w:r>
      <w:hyperlink r:id="rId10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:rsidR="006B7B89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podmiotu lub inny dokument potwierdzający pr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działalności oferenta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spraw objętych zadaniami z art. 2 ustawy o zdrowiu publicznym.</w:t>
      </w:r>
    </w:p>
    <w:p w:rsidR="00BA116D" w:rsidRPr="00BA116D" w:rsidRDefault="00BA116D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Scenariusze zajęć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profilaktycznych. </w:t>
      </w:r>
    </w:p>
    <w:p w:rsidR="0061450C" w:rsidRDefault="0061450C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549" w:rsidRPr="00481D85" w:rsidRDefault="00A05549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</w:t>
      </w:r>
      <w:r w:rsidR="00E8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</w:t>
      </w:r>
      <w:r w:rsidR="0048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(określonym w </w:t>
      </w:r>
      <w:proofErr w:type="spellStart"/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na druku ogłoszonym na stronie Miejskiego Ośrodka Pomocy Społecznej w Olsztynku i w Biuletynie Informacji Publicznej Miejskiego Ośrodka Pomocy Społecznej w Olsztynku.</w:t>
      </w: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Oferta oraz załączniki powinny być podpisane przez osobę lub osoby uprawnione, wyszczególnione w odpowiednim dokumencie potwierdzającym ich </w:t>
      </w:r>
      <w:proofErr w:type="spellStart"/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uprawnienia.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</w:t>
      </w:r>
      <w:proofErr w:type="spellEnd"/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osoby uprawnione nie dysponują pieczątkami imiennymi, podpis musi być złożony pełnym </w:t>
      </w:r>
      <w:proofErr w:type="spellStart"/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imieniemi</w:t>
      </w:r>
      <w:proofErr w:type="spellEnd"/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ażnienia te winny być </w:t>
      </w:r>
      <w:proofErr w:type="spellStart"/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dołączone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</w:t>
      </w:r>
      <w:proofErr w:type="spellEnd"/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oferty.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proofErr w:type="spellEnd"/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ku zaistnienia zmian </w:t>
      </w:r>
      <w:proofErr w:type="spellStart"/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upoważnień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proofErr w:type="spellEnd"/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kcie procedury wyłaniania </w:t>
      </w:r>
      <w:proofErr w:type="spellStart"/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</w:t>
      </w:r>
      <w:proofErr w:type="spellEnd"/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456C8D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proofErr w:type="spellStart"/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</w:t>
      </w:r>
      <w:proofErr w:type="spellStart"/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wnioskodawcy.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</w:t>
      </w:r>
      <w:proofErr w:type="spellEnd"/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bądź na 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zakres stron od – </w:t>
      </w:r>
      <w:proofErr w:type="spellStart"/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do”,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</w:t>
      </w:r>
      <w:proofErr w:type="spellEnd"/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osoby uprawnione/upoważnione do reprezentowania woli i zaciągania zobowiązań finansowych w imieniu wnioskodawcy.</w:t>
      </w:r>
    </w:p>
    <w:p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:rsidR="00D076C0" w:rsidRPr="00ED7C31" w:rsidRDefault="00D076C0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sectPr w:rsidR="00D076C0" w:rsidRPr="00ED7C31" w:rsidSect="00BA116D">
      <w:footerReference w:type="default" r:id="rId11"/>
      <w:pgSz w:w="11906" w:h="16838"/>
      <w:pgMar w:top="568" w:right="1134" w:bottom="426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D7" w:rsidRDefault="00DC0BD7" w:rsidP="006B7B89">
      <w:pPr>
        <w:spacing w:after="0" w:line="240" w:lineRule="auto"/>
      </w:pPr>
      <w:r>
        <w:separator/>
      </w:r>
    </w:p>
  </w:endnote>
  <w:endnote w:type="continuationSeparator" w:id="0">
    <w:p w:rsidR="00DC0BD7" w:rsidRDefault="00DC0BD7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985847"/>
      <w:docPartObj>
        <w:docPartGallery w:val="Page Numbers (Bottom of Page)"/>
        <w:docPartUnique/>
      </w:docPartObj>
    </w:sdtPr>
    <w:sdtContent>
      <w:p w:rsidR="00C84C36" w:rsidRDefault="00E1412A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9F5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C36" w:rsidRDefault="00C84C36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D7" w:rsidRDefault="00DC0BD7" w:rsidP="006B7B89">
      <w:pPr>
        <w:spacing w:after="0" w:line="240" w:lineRule="auto"/>
      </w:pPr>
      <w:r>
        <w:separator/>
      </w:r>
    </w:p>
  </w:footnote>
  <w:footnote w:type="continuationSeparator" w:id="0">
    <w:p w:rsidR="00DC0BD7" w:rsidRDefault="00DC0BD7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7B89"/>
    <w:rsid w:val="0001275B"/>
    <w:rsid w:val="00017CAD"/>
    <w:rsid w:val="00030209"/>
    <w:rsid w:val="00051BEC"/>
    <w:rsid w:val="000545C2"/>
    <w:rsid w:val="000906C8"/>
    <w:rsid w:val="000B3A38"/>
    <w:rsid w:val="000E4DD3"/>
    <w:rsid w:val="001E237D"/>
    <w:rsid w:val="001E2C37"/>
    <w:rsid w:val="00204C45"/>
    <w:rsid w:val="002111E3"/>
    <w:rsid w:val="0021637F"/>
    <w:rsid w:val="00277642"/>
    <w:rsid w:val="00296962"/>
    <w:rsid w:val="002D519E"/>
    <w:rsid w:val="002E33D7"/>
    <w:rsid w:val="002E4D18"/>
    <w:rsid w:val="002F4B71"/>
    <w:rsid w:val="0030058E"/>
    <w:rsid w:val="00331CFE"/>
    <w:rsid w:val="00334214"/>
    <w:rsid w:val="0035195C"/>
    <w:rsid w:val="0035467F"/>
    <w:rsid w:val="00357431"/>
    <w:rsid w:val="00361491"/>
    <w:rsid w:val="003732F0"/>
    <w:rsid w:val="003846BF"/>
    <w:rsid w:val="003E498C"/>
    <w:rsid w:val="00401E02"/>
    <w:rsid w:val="00456C8D"/>
    <w:rsid w:val="00474EC0"/>
    <w:rsid w:val="00481D85"/>
    <w:rsid w:val="005240EA"/>
    <w:rsid w:val="00540396"/>
    <w:rsid w:val="00596898"/>
    <w:rsid w:val="005C03A9"/>
    <w:rsid w:val="0061450C"/>
    <w:rsid w:val="00621526"/>
    <w:rsid w:val="00625932"/>
    <w:rsid w:val="006420F0"/>
    <w:rsid w:val="006457DF"/>
    <w:rsid w:val="00684B6C"/>
    <w:rsid w:val="006A1348"/>
    <w:rsid w:val="006A658C"/>
    <w:rsid w:val="006B7B89"/>
    <w:rsid w:val="006D5D5A"/>
    <w:rsid w:val="006E7203"/>
    <w:rsid w:val="006F2B4A"/>
    <w:rsid w:val="007006AF"/>
    <w:rsid w:val="007367A6"/>
    <w:rsid w:val="00797AE4"/>
    <w:rsid w:val="007B6F11"/>
    <w:rsid w:val="007C30FE"/>
    <w:rsid w:val="007E0956"/>
    <w:rsid w:val="0083674A"/>
    <w:rsid w:val="00877BB4"/>
    <w:rsid w:val="008A6FB2"/>
    <w:rsid w:val="008B7DD4"/>
    <w:rsid w:val="008C11C2"/>
    <w:rsid w:val="009419E2"/>
    <w:rsid w:val="00945006"/>
    <w:rsid w:val="009476F7"/>
    <w:rsid w:val="00964D98"/>
    <w:rsid w:val="009A0BF5"/>
    <w:rsid w:val="009A5D63"/>
    <w:rsid w:val="009B1B90"/>
    <w:rsid w:val="009B7C9F"/>
    <w:rsid w:val="009C009D"/>
    <w:rsid w:val="009F5C76"/>
    <w:rsid w:val="00A05549"/>
    <w:rsid w:val="00A10FA5"/>
    <w:rsid w:val="00A1402B"/>
    <w:rsid w:val="00A16130"/>
    <w:rsid w:val="00A409C0"/>
    <w:rsid w:val="00A8339C"/>
    <w:rsid w:val="00A916DF"/>
    <w:rsid w:val="00AD0530"/>
    <w:rsid w:val="00B648D0"/>
    <w:rsid w:val="00B8297F"/>
    <w:rsid w:val="00BA116D"/>
    <w:rsid w:val="00BD6AE0"/>
    <w:rsid w:val="00BF021B"/>
    <w:rsid w:val="00BF29AD"/>
    <w:rsid w:val="00C12352"/>
    <w:rsid w:val="00C1417D"/>
    <w:rsid w:val="00C2059C"/>
    <w:rsid w:val="00C84C36"/>
    <w:rsid w:val="00C900DA"/>
    <w:rsid w:val="00C911D4"/>
    <w:rsid w:val="00CB2CEC"/>
    <w:rsid w:val="00D076C0"/>
    <w:rsid w:val="00D92EDD"/>
    <w:rsid w:val="00DC0BD7"/>
    <w:rsid w:val="00DD1397"/>
    <w:rsid w:val="00E1412A"/>
    <w:rsid w:val="00E87F27"/>
    <w:rsid w:val="00E97FD5"/>
    <w:rsid w:val="00EB0AB8"/>
    <w:rsid w:val="00ED7C31"/>
    <w:rsid w:val="00EE1E13"/>
    <w:rsid w:val="00EE303D"/>
    <w:rsid w:val="00EE3169"/>
    <w:rsid w:val="00F01AF2"/>
    <w:rsid w:val="00F27F3C"/>
    <w:rsid w:val="00F672C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D16A-0ACA-499D-9707-70F00C5B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mops162</cp:lastModifiedBy>
  <cp:revision>2</cp:revision>
  <cp:lastPrinted>2019-12-17T12:05:00Z</cp:lastPrinted>
  <dcterms:created xsi:type="dcterms:W3CDTF">2020-03-12T12:17:00Z</dcterms:created>
  <dcterms:modified xsi:type="dcterms:W3CDTF">2020-03-12T12:17:00Z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