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E" w:rsidRPr="00E8200F" w:rsidRDefault="005812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00F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264806" w:rsidRDefault="00264806" w:rsidP="005A5E04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</w:p>
    <w:p w:rsidR="00C26BDE" w:rsidRPr="005A5E04" w:rsidRDefault="0058123C" w:rsidP="00264806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147BE8" w:rsidRPr="005A5E04" w:rsidRDefault="00147BE8" w:rsidP="00264806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</w:p>
    <w:p w:rsidR="0058123C" w:rsidRPr="00264806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Administratorem Państwa danych jest</w:t>
      </w:r>
      <w:r w:rsidR="006555ED" w:rsidRPr="005A5E04">
        <w:rPr>
          <w:rFonts w:ascii="Times New Roman" w:hAnsi="Times New Roman"/>
          <w:b/>
          <w:bCs/>
          <w:sz w:val="24"/>
          <w:szCs w:val="24"/>
        </w:rPr>
        <w:t>Miejski Ośrodek Pomocy Społecznej</w:t>
      </w:r>
      <w:r w:rsidR="005A5E04" w:rsidRPr="00264806">
        <w:rPr>
          <w:rFonts w:ascii="Times New Roman" w:hAnsi="Times New Roman"/>
          <w:b/>
          <w:bCs/>
          <w:sz w:val="24"/>
          <w:szCs w:val="24"/>
        </w:rPr>
        <w:t>w Olsztynku</w:t>
      </w:r>
      <w:r w:rsidR="005A5E04">
        <w:rPr>
          <w:rFonts w:ascii="Times New Roman" w:hAnsi="Times New Roman"/>
          <w:sz w:val="24"/>
          <w:szCs w:val="24"/>
        </w:rPr>
        <w:t xml:space="preserve"> (adres: </w:t>
      </w:r>
      <w:r w:rsidR="006555ED" w:rsidRPr="005A5E04">
        <w:rPr>
          <w:rFonts w:ascii="Times New Roman" w:hAnsi="Times New Roman"/>
          <w:sz w:val="24"/>
          <w:szCs w:val="24"/>
        </w:rPr>
        <w:t>Niepodległości 19, 11-015 Olsztynek</w:t>
      </w:r>
      <w:bookmarkStart w:id="0" w:name="_Hlk9331933"/>
      <w:r w:rsidR="00147BE8" w:rsidRPr="005A5E04">
        <w:rPr>
          <w:rFonts w:ascii="Times New Roman" w:hAnsi="Times New Roman"/>
          <w:sz w:val="24"/>
          <w:szCs w:val="24"/>
        </w:rPr>
        <w:t>,</w:t>
      </w:r>
      <w:r w:rsidRPr="005A5E04">
        <w:rPr>
          <w:rFonts w:ascii="Times New Roman" w:hAnsi="Times New Roman"/>
          <w:sz w:val="24"/>
          <w:szCs w:val="24"/>
        </w:rPr>
        <w:t>tel</w:t>
      </w:r>
      <w:r w:rsidR="006555ED" w:rsidRPr="005A5E04">
        <w:rPr>
          <w:rFonts w:ascii="Times New Roman" w:hAnsi="Times New Roman"/>
          <w:sz w:val="24"/>
          <w:szCs w:val="24"/>
        </w:rPr>
        <w:t xml:space="preserve"> (89) 519-26-94</w:t>
      </w:r>
      <w:r w:rsidRPr="005A5E04">
        <w:rPr>
          <w:rFonts w:ascii="Times New Roman" w:hAnsi="Times New Roman"/>
          <w:sz w:val="24"/>
          <w:szCs w:val="24"/>
        </w:rPr>
        <w:t xml:space="preserve">, e-mail </w:t>
      </w:r>
      <w:hyperlink r:id="rId5" w:history="1">
        <w:r w:rsidR="00264806" w:rsidRPr="00264806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sekretariat@olsztynek.naszops.pl</w:t>
        </w:r>
      </w:hyperlink>
      <w:bookmarkEnd w:id="0"/>
      <w:r w:rsidR="005A5E04" w:rsidRPr="00264806">
        <w:rPr>
          <w:rStyle w:val="Hipercze"/>
          <w:rFonts w:ascii="Times New Roman" w:hAnsi="Times New Roman"/>
          <w:color w:val="auto"/>
          <w:sz w:val="24"/>
          <w:szCs w:val="24"/>
        </w:rPr>
        <w:t>)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5A5E04">
        <w:rPr>
          <w:rFonts w:ascii="Times New Roman" w:hAnsi="Times New Roman"/>
          <w:sz w:val="24"/>
          <w:szCs w:val="24"/>
        </w:rPr>
        <w:br/>
        <w:t>kontaktować we wszystkich sprawach dotyczących przetwarzania danych osobowych za pośrednictwem adresu email</w:t>
      </w:r>
      <w:bookmarkStart w:id="1" w:name="_GoBack"/>
      <w:r w:rsidRPr="004F4CA0">
        <w:rPr>
          <w:rFonts w:ascii="Times New Roman" w:hAnsi="Times New Roman"/>
          <w:sz w:val="24"/>
          <w:szCs w:val="24"/>
        </w:rPr>
        <w:t xml:space="preserve">: </w:t>
      </w:r>
      <w:hyperlink r:id="rId6">
        <w:r w:rsidRPr="004F4CA0">
          <w:rPr>
            <w:rStyle w:val="czeinternetowe"/>
            <w:rFonts w:ascii="Times New Roman" w:hAnsi="Times New Roman"/>
            <w:color w:val="auto"/>
            <w:sz w:val="24"/>
            <w:szCs w:val="24"/>
          </w:rPr>
          <w:t>inspektor@cbi24.pl</w:t>
        </w:r>
      </w:hyperlink>
      <w:bookmarkEnd w:id="1"/>
      <w:r w:rsidRPr="005A5E04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Państwa dane osobowe będą przetwarzane w celu obsługi zasiłków dla opiekunów</w:t>
      </w:r>
      <w:r w:rsidRPr="005A5E04">
        <w:rPr>
          <w:rFonts w:ascii="Times New Roman" w:hAnsi="Times New Roman"/>
          <w:sz w:val="24"/>
          <w:szCs w:val="24"/>
        </w:rPr>
        <w:br/>
        <w:t>wynikających z ustawy z dnia 4 kwietnia 2014 r. o ustaleniu i wypłacie zasiłków dla opiekunów.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</w:t>
      </w:r>
      <w:bookmarkStart w:id="2" w:name="_Hlk10277557"/>
      <w:r w:rsidRPr="005A5E04">
        <w:rPr>
          <w:rFonts w:ascii="Times New Roman" w:hAnsi="Times New Roman"/>
          <w:sz w:val="24"/>
          <w:szCs w:val="24"/>
        </w:rPr>
        <w:t>dnia 4 kwietnia 2014 r. o ustaleniu i wypłacie zasiłków dla opiekunów</w:t>
      </w:r>
      <w:bookmarkEnd w:id="2"/>
      <w:r w:rsidRPr="005A5E04"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obsługi zasiłków dla opiekunów.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5A5E04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5A5E04"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  <w:bookmarkStart w:id="3" w:name="_Hlk268865"/>
      <w:bookmarkEnd w:id="3"/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5A5E04">
        <w:rPr>
          <w:rFonts w:ascii="Times New Roman" w:hAnsi="Times New Roman"/>
          <w:sz w:val="24"/>
          <w:szCs w:val="24"/>
        </w:rPr>
        <w:br/>
        <w:t>podlegać profilowaniu.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5A5E04">
        <w:rPr>
          <w:rFonts w:ascii="Times New Roman" w:hAnsi="Times New Roman"/>
          <w:sz w:val="24"/>
          <w:szCs w:val="24"/>
        </w:rPr>
        <w:br/>
        <w:t>następujące prawa: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A5E04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:rsidR="00C26BDE" w:rsidRPr="005A5E04" w:rsidRDefault="0058123C" w:rsidP="00264806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 w:rsidRPr="005A5E04">
        <w:rPr>
          <w:rFonts w:ascii="Times New Roman" w:hAnsi="Times New Roman"/>
          <w:sz w:val="24"/>
          <w:szCs w:val="24"/>
        </w:rPr>
        <w:br/>
        <w:t>osobowych (RODO);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C26BDE" w:rsidRPr="005A5E04" w:rsidRDefault="0058123C" w:rsidP="0026480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5E04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jednostkę umowy powierzenia przetwarzania danych osobowych, w związku </w:t>
      </w:r>
      <w:r w:rsidRPr="005A5E04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5A5E04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C26BDE" w:rsidRPr="00E8200F" w:rsidRDefault="00C26BD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6BDE" w:rsidRPr="00E8200F" w:rsidRDefault="00C26BDE">
      <w:pPr>
        <w:spacing w:after="0"/>
        <w:rPr>
          <w:rFonts w:ascii="Times New Roman" w:hAnsi="Times New Roman"/>
          <w:sz w:val="24"/>
          <w:szCs w:val="24"/>
        </w:rPr>
      </w:pPr>
    </w:p>
    <w:p w:rsidR="00C26BDE" w:rsidRPr="00E8200F" w:rsidRDefault="00C26BDE">
      <w:pPr>
        <w:spacing w:after="0"/>
        <w:rPr>
          <w:rFonts w:ascii="Times New Roman" w:hAnsi="Times New Roman"/>
          <w:sz w:val="24"/>
          <w:szCs w:val="24"/>
        </w:rPr>
      </w:pPr>
    </w:p>
    <w:p w:rsidR="00E8200F" w:rsidRPr="00147BE8" w:rsidRDefault="00E8200F" w:rsidP="00E820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7BE8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147BE8" w:rsidRDefault="00147BE8" w:rsidP="00147BE8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8200F" w:rsidRDefault="00D25C4B" w:rsidP="00147BE8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47BE8">
        <w:rPr>
          <w:rFonts w:ascii="Times New Roman" w:hAnsi="Times New Roman"/>
          <w:sz w:val="24"/>
          <w:szCs w:val="24"/>
        </w:rPr>
        <w:t>godnie z art. 6 ust. 1 lit. a Rozporządzeni</w:t>
      </w:r>
      <w:r>
        <w:rPr>
          <w:rFonts w:ascii="Times New Roman" w:hAnsi="Times New Roman"/>
          <w:sz w:val="24"/>
          <w:szCs w:val="24"/>
        </w:rPr>
        <w:t>a</w:t>
      </w:r>
      <w:r w:rsidRPr="00147BE8">
        <w:rPr>
          <w:rFonts w:ascii="Times New Roman" w:hAnsi="Times New Roman"/>
          <w:sz w:val="24"/>
          <w:szCs w:val="24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147BE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</w:t>
      </w:r>
      <w:r w:rsidR="00E8200F" w:rsidRPr="00147BE8">
        <w:rPr>
          <w:rFonts w:ascii="Times New Roman" w:hAnsi="Times New Roman"/>
          <w:sz w:val="24"/>
          <w:szCs w:val="24"/>
        </w:rPr>
        <w:t xml:space="preserve">yrażam zgodę na przetwarzanie moich danych osobowych, </w:t>
      </w:r>
      <w:r w:rsidR="003E3577">
        <w:rPr>
          <w:rFonts w:ascii="Times New Roman" w:hAnsi="Times New Roman"/>
          <w:sz w:val="24"/>
          <w:szCs w:val="24"/>
        </w:rPr>
        <w:t>tj.</w:t>
      </w:r>
      <w:r w:rsidR="00E8200F" w:rsidRPr="00264806">
        <w:rPr>
          <w:rFonts w:ascii="Times New Roman" w:hAnsi="Times New Roman"/>
          <w:b/>
          <w:bCs/>
          <w:sz w:val="24"/>
          <w:szCs w:val="24"/>
        </w:rPr>
        <w:t xml:space="preserve">mojego prywatnego numeru telefonu kontaktowego, adresu poczty elektronicznej </w:t>
      </w:r>
      <w:bookmarkStart w:id="4" w:name="_Hlk19261542"/>
      <w:r w:rsidR="00E8200F" w:rsidRPr="00147BE8">
        <w:rPr>
          <w:rFonts w:ascii="Times New Roman" w:hAnsi="Times New Roman"/>
          <w:sz w:val="24"/>
          <w:szCs w:val="24"/>
        </w:rPr>
        <w:t>w cel</w:t>
      </w:r>
      <w:r w:rsidR="00147BE8" w:rsidRPr="00147BE8">
        <w:rPr>
          <w:rFonts w:ascii="Times New Roman" w:hAnsi="Times New Roman"/>
          <w:sz w:val="24"/>
          <w:szCs w:val="24"/>
        </w:rPr>
        <w:t xml:space="preserve">u </w:t>
      </w:r>
      <w:r w:rsidR="00147BE8" w:rsidRPr="00147BE8">
        <w:rPr>
          <w:rFonts w:ascii="Times New Roman" w:eastAsia="Arial" w:hAnsi="Times New Roman"/>
          <w:sz w:val="24"/>
          <w:szCs w:val="24"/>
          <w:lang w:eastAsia="pl-PL"/>
        </w:rPr>
        <w:t>umożliwienia oraz ułatwienia szybkiego i bezpośredniego kontaktu w sprawach związanych</w:t>
      </w:r>
      <w:r w:rsidR="00147BE8">
        <w:rPr>
          <w:rFonts w:ascii="Times New Roman" w:eastAsia="Arial" w:hAnsi="Times New Roman"/>
          <w:sz w:val="24"/>
          <w:szCs w:val="24"/>
          <w:lang w:eastAsia="pl-PL"/>
        </w:rPr>
        <w:t xml:space="preserve"> z</w:t>
      </w:r>
      <w:r w:rsidR="00147BE8">
        <w:rPr>
          <w:rFonts w:ascii="Times New Roman" w:hAnsi="Times New Roman"/>
          <w:sz w:val="24"/>
          <w:szCs w:val="24"/>
        </w:rPr>
        <w:t xml:space="preserve">realizacją </w:t>
      </w:r>
      <w:r w:rsidR="00410606">
        <w:rPr>
          <w:rFonts w:ascii="Times New Roman" w:hAnsi="Times New Roman"/>
          <w:sz w:val="24"/>
          <w:szCs w:val="24"/>
        </w:rPr>
        <w:t xml:space="preserve">przez Administratora </w:t>
      </w:r>
      <w:bookmarkEnd w:id="4"/>
      <w:r w:rsidR="00147BE8" w:rsidRPr="00147BE8">
        <w:rPr>
          <w:rFonts w:ascii="Times New Roman" w:hAnsi="Times New Roman"/>
          <w:sz w:val="24"/>
          <w:szCs w:val="24"/>
        </w:rPr>
        <w:t>obsług</w:t>
      </w:r>
      <w:r w:rsidR="00147BE8">
        <w:rPr>
          <w:rFonts w:ascii="Times New Roman" w:hAnsi="Times New Roman"/>
          <w:sz w:val="24"/>
          <w:szCs w:val="24"/>
        </w:rPr>
        <w:t>i</w:t>
      </w:r>
      <w:r w:rsidR="00147BE8" w:rsidRPr="00147BE8">
        <w:rPr>
          <w:rFonts w:ascii="Times New Roman" w:hAnsi="Times New Roman"/>
          <w:sz w:val="24"/>
          <w:szCs w:val="24"/>
        </w:rPr>
        <w:t xml:space="preserve"> zasiłków dla opiekunów</w:t>
      </w:r>
      <w:r w:rsidR="00147BE8">
        <w:rPr>
          <w:rFonts w:ascii="Times New Roman" w:hAnsi="Times New Roman"/>
          <w:sz w:val="24"/>
          <w:szCs w:val="24"/>
        </w:rPr>
        <w:t xml:space="preserve">, </w:t>
      </w:r>
      <w:r w:rsidR="00147BE8" w:rsidRPr="00147BE8">
        <w:rPr>
          <w:rFonts w:ascii="Times New Roman" w:hAnsi="Times New Roman"/>
          <w:sz w:val="24"/>
          <w:szCs w:val="24"/>
        </w:rPr>
        <w:t>wynikając</w:t>
      </w:r>
      <w:r w:rsidR="00410606">
        <w:rPr>
          <w:rFonts w:ascii="Times New Roman" w:hAnsi="Times New Roman"/>
          <w:sz w:val="24"/>
          <w:szCs w:val="24"/>
        </w:rPr>
        <w:t>ej</w:t>
      </w:r>
      <w:r w:rsidR="00147BE8" w:rsidRPr="00147BE8">
        <w:rPr>
          <w:rFonts w:ascii="Times New Roman" w:hAnsi="Times New Roman"/>
          <w:sz w:val="24"/>
          <w:szCs w:val="24"/>
        </w:rPr>
        <w:t xml:space="preserve"> z ustawy z dnia 4 kwietnia 2014 r. o ustaleniu i wypłacie zasiłków dla opiekunów.</w:t>
      </w:r>
    </w:p>
    <w:p w:rsidR="00147BE8" w:rsidRPr="00147BE8" w:rsidRDefault="00147BE8" w:rsidP="00147BE8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26BDE" w:rsidRPr="003E3577" w:rsidRDefault="00E8200F" w:rsidP="00E8200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19261381"/>
      <w:r w:rsidRPr="003E3577">
        <w:rPr>
          <w:rFonts w:ascii="Times New Roman" w:hAnsi="Times New Roman"/>
          <w:sz w:val="24"/>
          <w:szCs w:val="24"/>
        </w:rPr>
        <w:t>Oświadczam, że zapoznałam/em się z klauzulą informacyjną.</w:t>
      </w:r>
    </w:p>
    <w:bookmarkEnd w:id="5"/>
    <w:p w:rsidR="00E8200F" w:rsidRPr="00147BE8" w:rsidRDefault="00E8200F" w:rsidP="00E8200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00F" w:rsidRDefault="00E8200F" w:rsidP="00E820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00F" w:rsidRPr="00147BE8" w:rsidRDefault="00E8200F" w:rsidP="00E82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B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8200F" w:rsidRPr="00147BE8" w:rsidRDefault="00D325A9" w:rsidP="00E8200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</w:t>
      </w:r>
      <w:r w:rsidR="00E8200F" w:rsidRPr="00147BE8">
        <w:rPr>
          <w:rFonts w:ascii="Times New Roman" w:hAnsi="Times New Roman"/>
          <w:sz w:val="16"/>
          <w:szCs w:val="16"/>
        </w:rPr>
        <w:t>ata i podpis</w:t>
      </w:r>
      <w:r>
        <w:rPr>
          <w:rFonts w:ascii="Times New Roman" w:hAnsi="Times New Roman"/>
          <w:sz w:val="16"/>
          <w:szCs w:val="16"/>
        </w:rPr>
        <w:t>)</w:t>
      </w:r>
    </w:p>
    <w:sectPr w:rsidR="00E8200F" w:rsidRPr="00147BE8" w:rsidSect="00DF0BF1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6DD"/>
    <w:multiLevelType w:val="multilevel"/>
    <w:tmpl w:val="91B67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3DC"/>
    <w:multiLevelType w:val="multilevel"/>
    <w:tmpl w:val="3EACE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055"/>
    <w:multiLevelType w:val="multilevel"/>
    <w:tmpl w:val="91B67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0057"/>
    <w:multiLevelType w:val="multilevel"/>
    <w:tmpl w:val="6A7A2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6BDE"/>
    <w:rsid w:val="00147BE8"/>
    <w:rsid w:val="00264806"/>
    <w:rsid w:val="003E3577"/>
    <w:rsid w:val="00410606"/>
    <w:rsid w:val="004A2A9A"/>
    <w:rsid w:val="004F4CA0"/>
    <w:rsid w:val="0058123C"/>
    <w:rsid w:val="005A5E04"/>
    <w:rsid w:val="006555ED"/>
    <w:rsid w:val="0071090F"/>
    <w:rsid w:val="00C26BDE"/>
    <w:rsid w:val="00D25C4B"/>
    <w:rsid w:val="00D325A9"/>
    <w:rsid w:val="00DF0BF1"/>
    <w:rsid w:val="00E8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F1"/>
    <w:pPr>
      <w:suppressAutoHyphens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F0BF1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DF0BF1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DF0BF1"/>
    <w:rPr>
      <w:color w:val="0563C1"/>
      <w:u w:val="single"/>
    </w:rPr>
  </w:style>
  <w:style w:type="character" w:customStyle="1" w:styleId="Internetlink">
    <w:name w:val="Internet link"/>
    <w:qFormat/>
    <w:rsid w:val="00DF0BF1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DF0BF1"/>
  </w:style>
  <w:style w:type="character" w:styleId="Odwoaniedokomentarza">
    <w:name w:val="annotation reference"/>
    <w:basedOn w:val="Domylnaczcionkaakapitu"/>
    <w:qFormat/>
    <w:rsid w:val="00DF0BF1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DF0BF1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DF0BF1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F2F9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1F2F97"/>
    <w:rPr>
      <w:b/>
      <w:bCs/>
      <w:sz w:val="20"/>
      <w:szCs w:val="20"/>
    </w:rPr>
  </w:style>
  <w:style w:type="character" w:customStyle="1" w:styleId="ListLabel1">
    <w:name w:val="ListLabel 1"/>
    <w:qFormat/>
    <w:rsid w:val="00DF0BF1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DF0B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F0BF1"/>
    <w:pPr>
      <w:spacing w:after="140" w:line="276" w:lineRule="auto"/>
    </w:pPr>
  </w:style>
  <w:style w:type="paragraph" w:styleId="Lista">
    <w:name w:val="List"/>
    <w:basedOn w:val="Tekstpodstawowy"/>
    <w:rsid w:val="00DF0BF1"/>
    <w:rPr>
      <w:rFonts w:cs="Mangal"/>
    </w:rPr>
  </w:style>
  <w:style w:type="paragraph" w:styleId="Legenda">
    <w:name w:val="caption"/>
    <w:basedOn w:val="Normalny"/>
    <w:qFormat/>
    <w:rsid w:val="00DF0B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0BF1"/>
    <w:pPr>
      <w:suppressLineNumbers/>
    </w:pPr>
    <w:rPr>
      <w:rFonts w:cs="Mangal"/>
    </w:rPr>
  </w:style>
  <w:style w:type="paragraph" w:customStyle="1" w:styleId="Standard">
    <w:name w:val="Standard"/>
    <w:qFormat/>
    <w:rsid w:val="00DF0BF1"/>
  </w:style>
  <w:style w:type="paragraph" w:styleId="Akapitzlist">
    <w:name w:val="List Paragraph"/>
    <w:basedOn w:val="Normalny"/>
    <w:qFormat/>
    <w:rsid w:val="00DF0BF1"/>
    <w:pPr>
      <w:ind w:left="720"/>
    </w:pPr>
  </w:style>
  <w:style w:type="paragraph" w:styleId="Tekstdymka">
    <w:name w:val="Balloon Text"/>
    <w:basedOn w:val="Normalny"/>
    <w:qFormat/>
    <w:rsid w:val="00DF0BF1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DF0BF1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2F97"/>
    <w:pPr>
      <w:suppressAutoHyphens/>
      <w:spacing w:after="160"/>
      <w:textAlignment w:val="baseline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5812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olsztynek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Rapa</dc:creator>
  <dc:description/>
  <cp:lastModifiedBy>mops162</cp:lastModifiedBy>
  <cp:revision>2</cp:revision>
  <cp:lastPrinted>2019-09-12T08:04:00Z</cp:lastPrinted>
  <dcterms:created xsi:type="dcterms:W3CDTF">2019-10-01T05:21:00Z</dcterms:created>
  <dcterms:modified xsi:type="dcterms:W3CDTF">2019-10-01T05:21:00Z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